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2E" w:rsidRPr="00C70905" w:rsidRDefault="00FC0609" w:rsidP="00FC0609">
      <w:pPr>
        <w:rPr>
          <w:sz w:val="22"/>
        </w:rPr>
      </w:pPr>
      <w:r w:rsidRPr="00C70905">
        <w:rPr>
          <w:sz w:val="22"/>
        </w:rPr>
        <w:t>Name: ____________</w:t>
      </w:r>
      <w:r w:rsidR="000F3432" w:rsidRPr="000F3432">
        <w:rPr>
          <w:sz w:val="22"/>
          <w:highlight w:val="yellow"/>
          <w:u w:val="single"/>
        </w:rPr>
        <w:t>ANSWER KEY</w:t>
      </w:r>
      <w:r w:rsidRPr="00C70905">
        <w:rPr>
          <w:sz w:val="22"/>
        </w:rPr>
        <w:t>_____________________ Date: ___________________________ Period: _______</w:t>
      </w:r>
    </w:p>
    <w:p w:rsidR="00FC0609" w:rsidRPr="00FC0609" w:rsidRDefault="00FC0609" w:rsidP="00FC0609"/>
    <w:p w:rsidR="00FC0609" w:rsidRPr="00C70905" w:rsidRDefault="00FC0609" w:rsidP="00C70905">
      <w:pPr>
        <w:jc w:val="center"/>
        <w:rPr>
          <w:b/>
          <w:sz w:val="32"/>
        </w:rPr>
      </w:pPr>
      <w:r w:rsidRPr="00C70905">
        <w:rPr>
          <w:b/>
          <w:sz w:val="32"/>
        </w:rPr>
        <w:t>Summative 1.6, 2.1 and 2.2 – Study Guide</w:t>
      </w:r>
    </w:p>
    <w:p w:rsidR="00FC0609" w:rsidRPr="00FC0609" w:rsidRDefault="00FC0609" w:rsidP="00FC0609"/>
    <w:p w:rsidR="00FC0609" w:rsidRPr="00C70905" w:rsidRDefault="00FC0609" w:rsidP="00FC0609">
      <w:pPr>
        <w:rPr>
          <w:u w:val="single"/>
        </w:rPr>
      </w:pPr>
      <w:r w:rsidRPr="00C70905">
        <w:rPr>
          <w:u w:val="single"/>
        </w:rPr>
        <w:t>Learning Target 1.6 – Systems and Energy Flow</w:t>
      </w:r>
    </w:p>
    <w:p w:rsidR="00C70905" w:rsidRPr="00C70905" w:rsidRDefault="00C70905" w:rsidP="00FC0609">
      <w:pPr>
        <w:rPr>
          <w:sz w:val="14"/>
        </w:rPr>
      </w:pPr>
    </w:p>
    <w:p w:rsidR="00C70905" w:rsidRDefault="00FC0609" w:rsidP="00FC0609">
      <w:pPr>
        <w:pStyle w:val="ListParagraph"/>
        <w:numPr>
          <w:ilvl w:val="0"/>
          <w:numId w:val="3"/>
        </w:numPr>
      </w:pPr>
      <w:r w:rsidRPr="00FC0609">
        <w:t>Identify the systems and the surroundings in the following examples. Which way is the energy flowing? (Draw a diagram using arrows to represent the energy flow).</w:t>
      </w:r>
    </w:p>
    <w:p w:rsidR="00C70905" w:rsidRDefault="00FC0609" w:rsidP="00FC0609">
      <w:pPr>
        <w:pStyle w:val="ListParagraph"/>
        <w:numPr>
          <w:ilvl w:val="1"/>
          <w:numId w:val="3"/>
        </w:numPr>
      </w:pPr>
      <w:r w:rsidRPr="00FC0609">
        <w:t>When a small quantity of ammonium chloride (NH4Cl) is dissolved in water in a test tube, the tube becomes colder than before.</w:t>
      </w:r>
    </w:p>
    <w:p w:rsidR="00502682" w:rsidRPr="00123969" w:rsidRDefault="00123969" w:rsidP="00502682">
      <w:pPr>
        <w:pStyle w:val="ListParagraph"/>
        <w:ind w:left="1440"/>
        <w:rPr>
          <w:highlight w:val="yellow"/>
        </w:rPr>
      </w:pPr>
      <w:r w:rsidRPr="00123969">
        <w:rPr>
          <w:highlight w:val="yellow"/>
        </w:rPr>
        <w:t>System: NH</w:t>
      </w:r>
      <w:r w:rsidRPr="000F3432">
        <w:rPr>
          <w:highlight w:val="yellow"/>
          <w:vertAlign w:val="subscript"/>
        </w:rPr>
        <w:t>4</w:t>
      </w:r>
      <w:r w:rsidRPr="00123969">
        <w:rPr>
          <w:highlight w:val="yellow"/>
        </w:rPr>
        <w:t>Cl</w:t>
      </w:r>
    </w:p>
    <w:p w:rsidR="00123969" w:rsidRPr="00123969" w:rsidRDefault="00123969" w:rsidP="00502682">
      <w:pPr>
        <w:pStyle w:val="ListParagraph"/>
        <w:ind w:left="1440"/>
        <w:rPr>
          <w:highlight w:val="yellow"/>
        </w:rPr>
      </w:pPr>
      <w:r w:rsidRPr="00123969">
        <w:rPr>
          <w:highlight w:val="yellow"/>
        </w:rPr>
        <w:t>Surrounding: Water and test tube</w:t>
      </w:r>
    </w:p>
    <w:p w:rsidR="00502682" w:rsidRDefault="00123969" w:rsidP="00123969">
      <w:pPr>
        <w:pStyle w:val="ListParagraph"/>
        <w:ind w:left="1440"/>
      </w:pPr>
      <w:r w:rsidRPr="00123969">
        <w:rPr>
          <w:highlight w:val="yellow"/>
        </w:rPr>
        <w:t>Energy (heat) is flowing from the surrounding/water into the system/NH</w:t>
      </w:r>
      <w:r w:rsidRPr="000F3432">
        <w:rPr>
          <w:highlight w:val="yellow"/>
          <w:vertAlign w:val="subscript"/>
        </w:rPr>
        <w:t>4</w:t>
      </w:r>
      <w:r w:rsidRPr="00123969">
        <w:rPr>
          <w:highlight w:val="yellow"/>
        </w:rPr>
        <w:t>Cl</w:t>
      </w:r>
    </w:p>
    <w:p w:rsidR="00C70905" w:rsidRDefault="00FC0609" w:rsidP="00FC0609">
      <w:pPr>
        <w:pStyle w:val="ListParagraph"/>
        <w:numPr>
          <w:ilvl w:val="1"/>
          <w:numId w:val="3"/>
        </w:numPr>
      </w:pPr>
      <w:r w:rsidRPr="00FC0609">
        <w:t>Burning a log in the fireplace to heat up the living room.</w:t>
      </w:r>
    </w:p>
    <w:p w:rsidR="00123969" w:rsidRPr="00123969" w:rsidRDefault="00123969" w:rsidP="00123969">
      <w:pPr>
        <w:pStyle w:val="ListParagraph"/>
        <w:ind w:left="1440"/>
        <w:rPr>
          <w:highlight w:val="yellow"/>
        </w:rPr>
      </w:pPr>
      <w:r w:rsidRPr="00123969">
        <w:rPr>
          <w:highlight w:val="yellow"/>
        </w:rPr>
        <w:t>System: Log on fire</w:t>
      </w:r>
    </w:p>
    <w:p w:rsidR="00123969" w:rsidRPr="00123969" w:rsidRDefault="00123969" w:rsidP="00123969">
      <w:pPr>
        <w:pStyle w:val="ListParagraph"/>
        <w:ind w:left="1440"/>
        <w:rPr>
          <w:highlight w:val="yellow"/>
        </w:rPr>
      </w:pPr>
      <w:r w:rsidRPr="00123969">
        <w:rPr>
          <w:highlight w:val="yellow"/>
        </w:rPr>
        <w:t>Surrounding: Living room</w:t>
      </w:r>
    </w:p>
    <w:p w:rsidR="00502682" w:rsidRDefault="00123969" w:rsidP="00123969">
      <w:pPr>
        <w:pStyle w:val="ListParagraph"/>
        <w:ind w:left="1440"/>
      </w:pPr>
      <w:r w:rsidRPr="00123969">
        <w:rPr>
          <w:highlight w:val="yellow"/>
        </w:rPr>
        <w:t>Energy is flowing from system/burning log into the surrounding/room.</w:t>
      </w:r>
    </w:p>
    <w:p w:rsidR="00123969" w:rsidRPr="00123969" w:rsidRDefault="00FC0609" w:rsidP="00123969">
      <w:pPr>
        <w:pStyle w:val="ListParagraph"/>
        <w:numPr>
          <w:ilvl w:val="1"/>
          <w:numId w:val="3"/>
        </w:numPr>
      </w:pPr>
      <w:r w:rsidRPr="00123969">
        <w:t xml:space="preserve">A hot pack is made up of two bags (one contains water and one contains calcium chloride).  </w:t>
      </w:r>
    </w:p>
    <w:p w:rsidR="00502682" w:rsidRPr="00123969" w:rsidRDefault="00FC0609" w:rsidP="00123969">
      <w:pPr>
        <w:pStyle w:val="ListParagraph"/>
        <w:ind w:left="1440"/>
      </w:pPr>
      <w:r w:rsidRPr="00123969">
        <w:t>When the calcium chloride reacts with the water, it gives off heat.</w:t>
      </w:r>
    </w:p>
    <w:p w:rsidR="00123969" w:rsidRPr="00123969" w:rsidRDefault="00123969" w:rsidP="00123969">
      <w:pPr>
        <w:pStyle w:val="ListParagraph"/>
        <w:ind w:left="1440"/>
        <w:rPr>
          <w:highlight w:val="yellow"/>
        </w:rPr>
      </w:pPr>
      <w:r w:rsidRPr="00123969">
        <w:rPr>
          <w:highlight w:val="yellow"/>
        </w:rPr>
        <w:t>System: Bag of water and Bag of calcium chloride</w:t>
      </w:r>
    </w:p>
    <w:p w:rsidR="00123969" w:rsidRDefault="00123969" w:rsidP="00123969">
      <w:pPr>
        <w:pStyle w:val="ListParagraph"/>
        <w:ind w:left="1440"/>
      </w:pPr>
      <w:r w:rsidRPr="00123969">
        <w:rPr>
          <w:highlight w:val="yellow"/>
        </w:rPr>
        <w:t>Surrounding: Hands (whatever the hot pack is heating up)</w:t>
      </w:r>
      <w:r>
        <w:t xml:space="preserve"> </w:t>
      </w:r>
    </w:p>
    <w:p w:rsidR="00123969" w:rsidRPr="000F3432" w:rsidRDefault="00123969" w:rsidP="00123969">
      <w:pPr>
        <w:pStyle w:val="ListParagraph"/>
        <w:ind w:left="1440"/>
        <w:rPr>
          <w:sz w:val="12"/>
        </w:rPr>
      </w:pPr>
      <w:r w:rsidRPr="00123969">
        <w:rPr>
          <w:highlight w:val="yellow"/>
        </w:rPr>
        <w:t>Energy (heat) is flowing from the system/bags into the surroundings/hands</w:t>
      </w:r>
    </w:p>
    <w:p w:rsidR="00FC0609" w:rsidRDefault="00FC0609" w:rsidP="00FC0609">
      <w:pPr>
        <w:pStyle w:val="ListParagraph"/>
        <w:numPr>
          <w:ilvl w:val="1"/>
          <w:numId w:val="3"/>
        </w:numPr>
      </w:pPr>
      <w:r w:rsidRPr="00FC0609">
        <w:t xml:space="preserve">Adding ice to a glass </w:t>
      </w:r>
      <w:r>
        <w:t>of soda will cool down the soda</w:t>
      </w:r>
    </w:p>
    <w:p w:rsidR="00502682" w:rsidRPr="008A7266" w:rsidRDefault="00123969" w:rsidP="00502682">
      <w:pPr>
        <w:pStyle w:val="ListParagraph"/>
        <w:ind w:left="1440"/>
        <w:rPr>
          <w:highlight w:val="yellow"/>
        </w:rPr>
      </w:pPr>
      <w:r w:rsidRPr="008A7266">
        <w:rPr>
          <w:highlight w:val="yellow"/>
        </w:rPr>
        <w:t>System</w:t>
      </w:r>
      <w:r w:rsidR="008A7266" w:rsidRPr="008A7266">
        <w:rPr>
          <w:highlight w:val="yellow"/>
        </w:rPr>
        <w:t>: Ice</w:t>
      </w:r>
    </w:p>
    <w:p w:rsidR="00C70905" w:rsidRDefault="008A7266" w:rsidP="003B37DC">
      <w:pPr>
        <w:pStyle w:val="ListParagraph"/>
        <w:ind w:left="1440"/>
      </w:pPr>
      <w:r w:rsidRPr="008A7266">
        <w:rPr>
          <w:highlight w:val="yellow"/>
        </w:rPr>
        <w:t>Surrounding: Soda</w:t>
      </w:r>
    </w:p>
    <w:p w:rsidR="003B37DC" w:rsidRDefault="003B37DC" w:rsidP="003B37DC">
      <w:pPr>
        <w:pStyle w:val="ListParagraph"/>
        <w:ind w:left="1440"/>
      </w:pPr>
      <w:r w:rsidRPr="003B37DC">
        <w:rPr>
          <w:highlight w:val="yellow"/>
        </w:rPr>
        <w:t>Energy is flowing from the surrounding/soda into the system/ice (ice requires energy to melt)</w:t>
      </w:r>
    </w:p>
    <w:p w:rsidR="000F3432" w:rsidRDefault="000F3432" w:rsidP="003B37DC">
      <w:pPr>
        <w:pStyle w:val="ListParagraph"/>
        <w:ind w:left="1440"/>
      </w:pPr>
    </w:p>
    <w:p w:rsidR="00FC0609" w:rsidRPr="00FC0609" w:rsidRDefault="00FC0609" w:rsidP="00C70905">
      <w:pPr>
        <w:pStyle w:val="ListParagraph"/>
        <w:numPr>
          <w:ilvl w:val="0"/>
          <w:numId w:val="3"/>
        </w:numPr>
      </w:pPr>
      <w:r>
        <w:t>C</w:t>
      </w:r>
      <w:r w:rsidRPr="00FC0609">
        <w:t xml:space="preserve">omplete the following table by defining the types of energy and sorting the examples into the appropriate boxes.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FC0609" w:rsidRPr="00FC0609" w:rsidTr="00ED312C">
        <w:tc>
          <w:tcPr>
            <w:tcW w:w="5395" w:type="dxa"/>
          </w:tcPr>
          <w:p w:rsidR="00FC0609" w:rsidRPr="00FC0609" w:rsidRDefault="00FC0609" w:rsidP="00FC0609">
            <w:r w:rsidRPr="00FC0609">
              <w:t>Kinetic Energy</w:t>
            </w:r>
          </w:p>
        </w:tc>
        <w:tc>
          <w:tcPr>
            <w:tcW w:w="5395" w:type="dxa"/>
          </w:tcPr>
          <w:p w:rsidR="00FC0609" w:rsidRPr="00FC0609" w:rsidRDefault="00FC0609" w:rsidP="00FC0609">
            <w:r w:rsidRPr="00FC0609">
              <w:t>Potential Energy</w:t>
            </w:r>
          </w:p>
        </w:tc>
      </w:tr>
      <w:tr w:rsidR="00FC0609" w:rsidRPr="00FC0609" w:rsidTr="00ED312C">
        <w:tc>
          <w:tcPr>
            <w:tcW w:w="5395" w:type="dxa"/>
          </w:tcPr>
          <w:p w:rsidR="00FC0609" w:rsidRPr="00FC0609" w:rsidRDefault="00FC0609" w:rsidP="00FC0609">
            <w:r w:rsidRPr="00FC0609">
              <w:t>Definition:</w:t>
            </w:r>
            <w:r w:rsidR="008A7266">
              <w:t xml:space="preserve"> </w:t>
            </w:r>
            <w:r w:rsidR="008A7266" w:rsidRPr="008A7266">
              <w:rPr>
                <w:highlight w:val="yellow"/>
              </w:rPr>
              <w:t>Moving Energy</w:t>
            </w:r>
          </w:p>
          <w:p w:rsidR="00FC0609" w:rsidRPr="00FC0609" w:rsidRDefault="00FC0609" w:rsidP="00FC0609"/>
        </w:tc>
        <w:tc>
          <w:tcPr>
            <w:tcW w:w="5395" w:type="dxa"/>
          </w:tcPr>
          <w:p w:rsidR="00FC0609" w:rsidRPr="00FC0609" w:rsidRDefault="00FC0609" w:rsidP="00FC0609">
            <w:r w:rsidRPr="00FC0609">
              <w:t>Definition:</w:t>
            </w:r>
            <w:r w:rsidR="008A7266">
              <w:t xml:space="preserve"> </w:t>
            </w:r>
            <w:r w:rsidR="008A7266" w:rsidRPr="008A7266">
              <w:rPr>
                <w:highlight w:val="yellow"/>
              </w:rPr>
              <w:t>Stored Energy</w:t>
            </w:r>
          </w:p>
          <w:p w:rsidR="00FC0609" w:rsidRPr="00FC0609" w:rsidRDefault="00FC0609" w:rsidP="00FC0609"/>
        </w:tc>
      </w:tr>
      <w:tr w:rsidR="00FC0609" w:rsidRPr="00FC0609" w:rsidTr="00ED312C">
        <w:tc>
          <w:tcPr>
            <w:tcW w:w="5395" w:type="dxa"/>
          </w:tcPr>
          <w:p w:rsidR="00FC0609" w:rsidRPr="00FC0609" w:rsidRDefault="008A7266" w:rsidP="008A7266">
            <w:r w:rsidRPr="008A7266">
              <w:rPr>
                <w:highlight w:val="yellow"/>
              </w:rPr>
              <w:t>A student taking notes, Weasels weaseling</w:t>
            </w:r>
          </w:p>
        </w:tc>
        <w:tc>
          <w:tcPr>
            <w:tcW w:w="5395" w:type="dxa"/>
          </w:tcPr>
          <w:p w:rsidR="008A7266" w:rsidRPr="00FC0609" w:rsidRDefault="008A7266" w:rsidP="008A7266">
            <w:r w:rsidRPr="008A7266">
              <w:rPr>
                <w:highlight w:val="yellow"/>
              </w:rPr>
              <w:t>Cheetos in a bag, A glass of milk on a table, chemical energy, a skier at the top of a mountain, a bird in its nest at the top of a tree</w:t>
            </w:r>
            <w:r>
              <w:t xml:space="preserve"> </w:t>
            </w:r>
          </w:p>
          <w:p w:rsidR="00FC0609" w:rsidRPr="00FC0609" w:rsidRDefault="00FC0609" w:rsidP="00FC0609"/>
        </w:tc>
      </w:tr>
    </w:tbl>
    <w:p w:rsidR="00FC0609" w:rsidRPr="00FC0609" w:rsidRDefault="00FC0609" w:rsidP="00C70905">
      <w:pPr>
        <w:ind w:left="720"/>
      </w:pPr>
      <w:r w:rsidRPr="00FC0609">
        <w:t xml:space="preserve">Examples to be sorted:  Cheetos in a bag, </w:t>
      </w:r>
      <w:proofErr w:type="gramStart"/>
      <w:r w:rsidRPr="00FC0609">
        <w:t>A</w:t>
      </w:r>
      <w:proofErr w:type="gramEnd"/>
      <w:r w:rsidRPr="00FC0609">
        <w:t xml:space="preserve"> glass of milk on the table, Weasels weaseling, A student taking notes, chemical energy, a skier at the top of a mountain, a bird in its nest at the top of a tree</w:t>
      </w:r>
    </w:p>
    <w:p w:rsidR="00FC0609" w:rsidRDefault="00FC0609" w:rsidP="00FC0609">
      <w:pPr>
        <w:pStyle w:val="NoSpacing"/>
      </w:pPr>
    </w:p>
    <w:p w:rsidR="00FC0609" w:rsidRPr="00502682" w:rsidRDefault="00FC0609" w:rsidP="00FC0609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502682">
        <w:rPr>
          <w:rFonts w:ascii="Times New Roman" w:hAnsi="Times New Roman" w:cs="Times New Roman"/>
          <w:sz w:val="24"/>
          <w:u w:val="single"/>
        </w:rPr>
        <w:t>Learning Target 2.1 – Kinetic Molecular Theory</w:t>
      </w:r>
    </w:p>
    <w:p w:rsidR="00502682" w:rsidRPr="00502682" w:rsidRDefault="00502682" w:rsidP="00502682">
      <w:pPr>
        <w:pStyle w:val="NoSpacing"/>
        <w:ind w:left="720"/>
        <w:rPr>
          <w:rFonts w:ascii="Times New Roman" w:hAnsi="Times New Roman" w:cs="Times New Roman"/>
          <w:sz w:val="8"/>
        </w:rPr>
      </w:pPr>
    </w:p>
    <w:p w:rsidR="00502682" w:rsidRDefault="00C70905" w:rsidP="008A726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t>A substance at 10°C and a substance at 20°</w:t>
      </w:r>
      <w:proofErr w:type="spellStart"/>
      <w:r w:rsidRPr="00AD650B">
        <w:rPr>
          <w:rFonts w:ascii="Times New Roman" w:hAnsi="Times New Roman" w:cs="Times New Roman"/>
          <w:sz w:val="24"/>
        </w:rPr>
        <w:t xml:space="preserve">C </w:t>
      </w:r>
      <w:r w:rsidR="008A7266">
        <w:rPr>
          <w:rFonts w:ascii="Times New Roman" w:hAnsi="Times New Roman" w:cs="Times New Roman"/>
          <w:sz w:val="24"/>
        </w:rPr>
        <w:t>are</w:t>
      </w:r>
      <w:proofErr w:type="spellEnd"/>
      <w:r w:rsidR="008A7266">
        <w:rPr>
          <w:rFonts w:ascii="Times New Roman" w:hAnsi="Times New Roman" w:cs="Times New Roman"/>
          <w:sz w:val="24"/>
        </w:rPr>
        <w:t xml:space="preserve"> </w:t>
      </w:r>
      <w:r w:rsidRPr="00AD650B">
        <w:rPr>
          <w:rFonts w:ascii="Times New Roman" w:hAnsi="Times New Roman" w:cs="Times New Roman"/>
          <w:sz w:val="24"/>
        </w:rPr>
        <w:t>compared in a lab.  Which has more energy? Why?</w:t>
      </w:r>
    </w:p>
    <w:p w:rsidR="008A7266" w:rsidRPr="008A7266" w:rsidRDefault="008A7266" w:rsidP="008A7266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8A7266">
        <w:rPr>
          <w:rFonts w:ascii="Times New Roman" w:hAnsi="Times New Roman" w:cs="Times New Roman"/>
          <w:sz w:val="24"/>
          <w:highlight w:val="yellow"/>
        </w:rPr>
        <w:t xml:space="preserve">The substance at 20°C contains more energy because it has a </w:t>
      </w:r>
      <w:r w:rsidR="000F3432">
        <w:rPr>
          <w:rFonts w:ascii="Times New Roman" w:hAnsi="Times New Roman" w:cs="Times New Roman"/>
          <w:sz w:val="24"/>
          <w:highlight w:val="yellow"/>
        </w:rPr>
        <w:t xml:space="preserve">higher </w:t>
      </w:r>
      <w:r w:rsidRPr="008A7266">
        <w:rPr>
          <w:rFonts w:ascii="Times New Roman" w:hAnsi="Times New Roman" w:cs="Times New Roman"/>
          <w:sz w:val="24"/>
          <w:highlight w:val="yellow"/>
        </w:rPr>
        <w:t>temperature. Substances with higher temperatures contain more kinetic energy.</w:t>
      </w:r>
    </w:p>
    <w:p w:rsidR="00502682" w:rsidRPr="00AD650B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C70905" w:rsidRDefault="00C70905" w:rsidP="00AD650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t>In the boxes below, draw the particles and movement for solids, liquids, gases</w:t>
      </w:r>
      <w:r w:rsidR="000F3432">
        <w:rPr>
          <w:rFonts w:ascii="Times New Roman" w:hAnsi="Times New Roman" w:cs="Times New Roman"/>
          <w:sz w:val="24"/>
        </w:rPr>
        <w:t xml:space="preserve"> </w:t>
      </w:r>
      <w:r w:rsidR="000F3432" w:rsidRPr="000F3432">
        <w:rPr>
          <w:rFonts w:ascii="Times New Roman" w:hAnsi="Times New Roman" w:cs="Times New Roman"/>
          <w:sz w:val="24"/>
          <w:highlight w:val="yellow"/>
        </w:rPr>
        <w:t>(see Mrs. Macedo to have your drawings checked if you’d like)</w:t>
      </w:r>
      <w:r w:rsidRPr="00AD650B">
        <w:rPr>
          <w:rFonts w:ascii="Times New Roman" w:hAnsi="Times New Roman" w:cs="Times New Roman"/>
          <w:sz w:val="24"/>
        </w:rPr>
        <w:t>.  Which has the highest KE? Which has the largest spaces?</w:t>
      </w:r>
    </w:p>
    <w:p w:rsidR="00502682" w:rsidRDefault="000F343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42A04E" wp14:editId="6A0CC0A7">
                <wp:simplePos x="0" y="0"/>
                <wp:positionH relativeFrom="column">
                  <wp:posOffset>4505325</wp:posOffset>
                </wp:positionH>
                <wp:positionV relativeFrom="paragraph">
                  <wp:posOffset>113665</wp:posOffset>
                </wp:positionV>
                <wp:extent cx="1114425" cy="5429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82" w:rsidRDefault="003B37DC" w:rsidP="00502682">
                            <w:r>
                              <w:t>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2A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8.95pt;width:87.75pt;height:4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">
                <v:textbox>
                  <w:txbxContent>
                    <w:p w:rsidR="00502682" w:rsidRDefault="003B37DC" w:rsidP="00502682">
                      <w:r>
                        <w:t>Gas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26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42A04E" wp14:editId="6A0CC0A7">
                <wp:simplePos x="0" y="0"/>
                <wp:positionH relativeFrom="column">
                  <wp:posOffset>2705100</wp:posOffset>
                </wp:positionH>
                <wp:positionV relativeFrom="paragraph">
                  <wp:posOffset>83185</wp:posOffset>
                </wp:positionV>
                <wp:extent cx="1114425" cy="542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82" w:rsidRDefault="003B37DC" w:rsidP="00502682">
                            <w:r>
                              <w:t>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A04E" id="_x0000_s1027" type="#_x0000_t202" style="position:absolute;left:0;text-align:left;margin-left:213pt;margin-top:6.55pt;width:87.75pt;height:4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">
                <v:textbox>
                  <w:txbxContent>
                    <w:p w:rsidR="00502682" w:rsidRDefault="003B37DC" w:rsidP="00502682">
                      <w:r>
                        <w:t>Liquid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26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67310</wp:posOffset>
                </wp:positionV>
                <wp:extent cx="106680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82" w:rsidRDefault="003B37DC">
                            <w:r>
                              <w:t>Solid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2.5pt;margin-top:5.3pt;width:84pt;height:3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">
                <v:textbox>
                  <w:txbxContent>
                    <w:p w:rsidR="00502682" w:rsidRDefault="003B37DC">
                      <w:r>
                        <w:t>Solid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37DC" w:rsidRDefault="003B37DC" w:rsidP="005026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3432" w:rsidRDefault="000F3432" w:rsidP="005026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37DC" w:rsidRDefault="003B37DC" w:rsidP="005026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B37DC">
        <w:rPr>
          <w:rFonts w:ascii="Times New Roman" w:hAnsi="Times New Roman" w:cs="Times New Roman"/>
          <w:sz w:val="24"/>
          <w:szCs w:val="24"/>
          <w:highlight w:val="yellow"/>
        </w:rPr>
        <w:t>Gases have the highest KE and the largest space between particles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7DC" w:rsidRPr="003B37DC" w:rsidRDefault="003B37DC" w:rsidP="005026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650B" w:rsidRDefault="00AD650B" w:rsidP="00AD650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lastRenderedPageBreak/>
        <w:t>Which state(s) of matter can change its shaped?</w:t>
      </w:r>
      <w:r w:rsidR="003B37DC">
        <w:rPr>
          <w:rFonts w:ascii="Times New Roman" w:hAnsi="Times New Roman" w:cs="Times New Roman"/>
          <w:sz w:val="24"/>
        </w:rPr>
        <w:t xml:space="preserve"> </w:t>
      </w:r>
      <w:r w:rsidR="003B37DC" w:rsidRPr="003B37DC">
        <w:rPr>
          <w:rFonts w:ascii="Times New Roman" w:hAnsi="Times New Roman" w:cs="Times New Roman"/>
          <w:sz w:val="24"/>
          <w:highlight w:val="yellow"/>
        </w:rPr>
        <w:t>Liquids and gases</w:t>
      </w:r>
    </w:p>
    <w:p w:rsidR="00502682" w:rsidRPr="00AD650B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AD650B" w:rsidRDefault="00AD650B" w:rsidP="00AD650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t>Which state of matter is most easily compressed – why?</w:t>
      </w:r>
    </w:p>
    <w:p w:rsidR="003B37DC" w:rsidRDefault="003B37DC" w:rsidP="003B37DC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37DC">
        <w:rPr>
          <w:rFonts w:ascii="Times New Roman" w:eastAsia="Times New Roman" w:hAnsi="Times New Roman" w:cs="Times New Roman"/>
          <w:sz w:val="24"/>
          <w:szCs w:val="24"/>
          <w:highlight w:val="yellow"/>
        </w:rPr>
        <w:t>Gases can be easily compressed because there is a large amount of space between particles.</w:t>
      </w:r>
    </w:p>
    <w:p w:rsidR="000F3432" w:rsidRPr="00AD650B" w:rsidRDefault="000F3432" w:rsidP="003B37DC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C0609" w:rsidRPr="00502682" w:rsidRDefault="00502682" w:rsidP="00FC0609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502682">
        <w:rPr>
          <w:rFonts w:ascii="Times New Roman" w:hAnsi="Times New Roman" w:cs="Times New Roman"/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4A8D4BD3" wp14:editId="29A2BD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3878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23" y="21405"/>
                <wp:lineTo x="21423" y="0"/>
                <wp:lineTo x="0" y="0"/>
              </wp:wrapPolygon>
            </wp:wrapTight>
            <wp:docPr id="12" name="Picture 12" descr="Image result for blank heating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heating curv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r="5357"/>
                    <a:stretch/>
                  </pic:blipFill>
                  <pic:spPr bwMode="auto">
                    <a:xfrm>
                      <a:off x="0" y="0"/>
                      <a:ext cx="29387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609" w:rsidRPr="00502682">
        <w:rPr>
          <w:rFonts w:ascii="Times New Roman" w:hAnsi="Times New Roman" w:cs="Times New Roman"/>
          <w:sz w:val="24"/>
          <w:u w:val="single"/>
        </w:rPr>
        <w:t>Learning Target 2.2 – Heating and Cooling Curves</w:t>
      </w:r>
    </w:p>
    <w:p w:rsidR="00FC0609" w:rsidRPr="00502682" w:rsidRDefault="00FC0609" w:rsidP="00FC0609">
      <w:pPr>
        <w:pStyle w:val="NoSpacing"/>
        <w:rPr>
          <w:sz w:val="12"/>
        </w:rPr>
      </w:pPr>
    </w:p>
    <w:p w:rsidR="00AD650B" w:rsidRPr="00BB57E1" w:rsidRDefault="00AD650B" w:rsidP="00BB57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Use the heating curve to the right to answer the following questions:</w:t>
      </w:r>
    </w:p>
    <w:p w:rsidR="00AD650B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Label the states of matter on the graph.</w:t>
      </w:r>
    </w:p>
    <w:p w:rsidR="003B37DC" w:rsidRPr="00BB57E1" w:rsidRDefault="003B37DC" w:rsidP="003B37DC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3B37DC">
        <w:rPr>
          <w:rFonts w:ascii="Times New Roman" w:hAnsi="Times New Roman" w:cs="Times New Roman"/>
          <w:sz w:val="24"/>
          <w:highlight w:val="yellow"/>
        </w:rPr>
        <w:t>A-B is solid, C-D is liquid, and E-F is gas</w:t>
      </w:r>
    </w:p>
    <w:p w:rsidR="00AD650B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Label the phase changes on the graph.</w:t>
      </w:r>
    </w:p>
    <w:p w:rsidR="003B37DC" w:rsidRPr="00BB57E1" w:rsidRDefault="003B37DC" w:rsidP="003B37DC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3B37DC">
        <w:rPr>
          <w:rFonts w:ascii="Times New Roman" w:hAnsi="Times New Roman" w:cs="Times New Roman"/>
          <w:sz w:val="24"/>
          <w:highlight w:val="yellow"/>
        </w:rPr>
        <w:t>B</w:t>
      </w:r>
      <w:r w:rsidR="000F3432">
        <w:rPr>
          <w:rFonts w:ascii="Times New Roman" w:hAnsi="Times New Roman" w:cs="Times New Roman"/>
          <w:sz w:val="24"/>
          <w:highlight w:val="yellow"/>
        </w:rPr>
        <w:t>-C is melting, D-E evaporating/boilin</w:t>
      </w:r>
      <w:r w:rsidRPr="003B37DC">
        <w:rPr>
          <w:rFonts w:ascii="Times New Roman" w:hAnsi="Times New Roman" w:cs="Times New Roman"/>
          <w:sz w:val="24"/>
          <w:highlight w:val="yellow"/>
        </w:rPr>
        <w:t>g</w:t>
      </w:r>
      <w:r>
        <w:rPr>
          <w:rFonts w:ascii="Times New Roman" w:hAnsi="Times New Roman" w:cs="Times New Roman"/>
          <w:sz w:val="24"/>
        </w:rPr>
        <w:t xml:space="preserve"> </w:t>
      </w:r>
    </w:p>
    <w:p w:rsidR="00AD650B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What is happening to the energy</w:t>
      </w:r>
      <w:r w:rsidR="00BB57E1">
        <w:rPr>
          <w:rFonts w:ascii="Times New Roman" w:hAnsi="Times New Roman" w:cs="Times New Roman"/>
          <w:sz w:val="24"/>
        </w:rPr>
        <w:t xml:space="preserve"> (KE &amp; PE)</w:t>
      </w:r>
      <w:r w:rsidR="00502682">
        <w:rPr>
          <w:rFonts w:ascii="Times New Roman" w:hAnsi="Times New Roman" w:cs="Times New Roman"/>
          <w:sz w:val="24"/>
        </w:rPr>
        <w:t xml:space="preserve"> at line BC?</w:t>
      </w:r>
    </w:p>
    <w:p w:rsidR="00502682" w:rsidRPr="00BB57E1" w:rsidRDefault="003B37DC" w:rsidP="003B37DC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3B37DC">
        <w:rPr>
          <w:rFonts w:ascii="Times New Roman" w:hAnsi="Times New Roman" w:cs="Times New Roman"/>
          <w:sz w:val="24"/>
          <w:highlight w:val="yellow"/>
        </w:rPr>
        <w:t xml:space="preserve">KE is </w:t>
      </w:r>
      <w:r w:rsidR="00B319CD">
        <w:rPr>
          <w:rFonts w:ascii="Times New Roman" w:hAnsi="Times New Roman" w:cs="Times New Roman"/>
          <w:sz w:val="24"/>
          <w:highlight w:val="yellow"/>
        </w:rPr>
        <w:t>staying the same because temperature is constant, temperature is a measurement a kinetic energy</w:t>
      </w:r>
      <w:r>
        <w:rPr>
          <w:rFonts w:ascii="Times New Roman" w:hAnsi="Times New Roman" w:cs="Times New Roman"/>
          <w:sz w:val="24"/>
          <w:highlight w:val="yellow"/>
        </w:rPr>
        <w:t>. PE is r</w:t>
      </w:r>
      <w:r w:rsidR="002423A9">
        <w:rPr>
          <w:rFonts w:ascii="Times New Roman" w:hAnsi="Times New Roman" w:cs="Times New Roman"/>
          <w:sz w:val="24"/>
          <w:highlight w:val="yellow"/>
        </w:rPr>
        <w:t xml:space="preserve">ising, </w:t>
      </w:r>
      <w:r w:rsidR="000F3432">
        <w:rPr>
          <w:rFonts w:ascii="Times New Roman" w:hAnsi="Times New Roman" w:cs="Times New Roman"/>
          <w:sz w:val="24"/>
          <w:highlight w:val="yellow"/>
        </w:rPr>
        <w:t>as the</w:t>
      </w:r>
      <w:r w:rsidR="002423A9">
        <w:rPr>
          <w:rFonts w:ascii="Times New Roman" w:hAnsi="Times New Roman" w:cs="Times New Roman"/>
          <w:sz w:val="24"/>
          <w:highlight w:val="yellow"/>
        </w:rPr>
        <w:t xml:space="preserve"> solid </w:t>
      </w:r>
      <w:r w:rsidR="000F3432">
        <w:rPr>
          <w:rFonts w:ascii="Times New Roman" w:hAnsi="Times New Roman" w:cs="Times New Roman"/>
          <w:sz w:val="24"/>
          <w:highlight w:val="yellow"/>
        </w:rPr>
        <w:t xml:space="preserve">spread out more </w:t>
      </w:r>
      <w:r w:rsidR="002423A9">
        <w:rPr>
          <w:rFonts w:ascii="Times New Roman" w:hAnsi="Times New Roman" w:cs="Times New Roman"/>
          <w:sz w:val="24"/>
          <w:highlight w:val="yellow"/>
        </w:rPr>
        <w:t>to a liquid.</w:t>
      </w:r>
    </w:p>
    <w:p w:rsidR="00AD650B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What is happening to the energy at line DE?</w:t>
      </w:r>
    </w:p>
    <w:p w:rsidR="002423A9" w:rsidRPr="00BB57E1" w:rsidRDefault="002423A9" w:rsidP="002423A9">
      <w:pPr>
        <w:pStyle w:val="NoSpacing"/>
        <w:ind w:left="1440"/>
        <w:rPr>
          <w:rFonts w:ascii="Times New Roman" w:hAnsi="Times New Roman" w:cs="Times New Roman"/>
          <w:sz w:val="24"/>
        </w:rPr>
      </w:pPr>
      <w:r w:rsidRPr="002423A9">
        <w:rPr>
          <w:rFonts w:ascii="Times New Roman" w:hAnsi="Times New Roman" w:cs="Times New Roman"/>
          <w:sz w:val="24"/>
          <w:highlight w:val="yellow"/>
        </w:rPr>
        <w:t>KE is staying the same because temperature is constant. PE is rising because</w:t>
      </w:r>
      <w:r w:rsidRPr="000F3432">
        <w:rPr>
          <w:rFonts w:ascii="Times New Roman" w:hAnsi="Times New Roman" w:cs="Times New Roman"/>
          <w:sz w:val="24"/>
          <w:highlight w:val="yellow"/>
        </w:rPr>
        <w:t xml:space="preserve"> </w:t>
      </w:r>
      <w:r w:rsidR="000F3432" w:rsidRPr="000F3432">
        <w:rPr>
          <w:rFonts w:ascii="Times New Roman" w:hAnsi="Times New Roman" w:cs="Times New Roman"/>
          <w:sz w:val="24"/>
          <w:highlight w:val="yellow"/>
        </w:rPr>
        <w:t>the particles are spreading out more.</w:t>
      </w:r>
    </w:p>
    <w:p w:rsidR="00AD650B" w:rsidRDefault="00AD650B" w:rsidP="00AD650B">
      <w:pPr>
        <w:pStyle w:val="NoSpacing"/>
        <w:rPr>
          <w:rFonts w:ascii="Times New Roman" w:hAnsi="Times New Roman" w:cs="Times New Roman"/>
          <w:sz w:val="24"/>
        </w:rPr>
      </w:pPr>
    </w:p>
    <w:p w:rsidR="00AD650B" w:rsidRDefault="00AD650B" w:rsidP="00BB57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 xml:space="preserve">Sketch the corresponding cooling curve for question </w:t>
      </w:r>
      <w:r w:rsidR="00BB57E1">
        <w:rPr>
          <w:rFonts w:ascii="Times New Roman" w:hAnsi="Times New Roman" w:cs="Times New Roman"/>
          <w:sz w:val="24"/>
        </w:rPr>
        <w:t>7</w:t>
      </w:r>
      <w:r w:rsidRPr="00BB57E1">
        <w:rPr>
          <w:rFonts w:ascii="Times New Roman" w:hAnsi="Times New Roman" w:cs="Times New Roman"/>
          <w:sz w:val="24"/>
        </w:rPr>
        <w:t>.  Label the states of matter, the phase changes, and discuss the changes in KE and PE along each line.</w:t>
      </w:r>
      <w:r w:rsidR="000F3432">
        <w:rPr>
          <w:rFonts w:ascii="Times New Roman" w:hAnsi="Times New Roman" w:cs="Times New Roman"/>
          <w:sz w:val="24"/>
        </w:rPr>
        <w:t xml:space="preserve">  </w:t>
      </w:r>
      <w:r w:rsidR="000F3432" w:rsidRPr="000F3432">
        <w:rPr>
          <w:rFonts w:ascii="Times New Roman" w:hAnsi="Times New Roman" w:cs="Times New Roman"/>
          <w:sz w:val="24"/>
          <w:highlight w:val="yellow"/>
        </w:rPr>
        <w:t>(See Mrs. Macedo to have yours checked)</w:t>
      </w:r>
    </w:p>
    <w:p w:rsidR="000F3432" w:rsidRDefault="000F3432" w:rsidP="00502682">
      <w:pPr>
        <w:keepLines/>
        <w:suppressAutoHyphens/>
        <w:autoSpaceDE w:val="0"/>
        <w:autoSpaceDN w:val="0"/>
        <w:adjustRightInd w:val="0"/>
        <w:ind w:left="720" w:hanging="720"/>
        <w:rPr>
          <w:rFonts w:ascii="Calibri" w:hAnsi="Calibri" w:cs="Calibri"/>
          <w:color w:val="000000"/>
          <w:sz w:val="10"/>
          <w:szCs w:val="22"/>
        </w:rPr>
      </w:pPr>
      <w:r w:rsidRPr="00502682">
        <w:rPr>
          <w:noProof/>
        </w:rPr>
        <w:drawing>
          <wp:anchor distT="0" distB="0" distL="114300" distR="114300" simplePos="0" relativeHeight="251661312" behindDoc="1" locked="0" layoutInCell="1" allowOverlap="1" wp14:anchorId="79972B73" wp14:editId="376ADA8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489835" cy="1866900"/>
            <wp:effectExtent l="0" t="0" r="5715" b="0"/>
            <wp:wrapTight wrapText="bothSides">
              <wp:wrapPolygon edited="0">
                <wp:start x="0" y="0"/>
                <wp:lineTo x="0" y="21380"/>
                <wp:lineTo x="21484" y="21380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4" t="30531" r="17952" b="5098"/>
                    <a:stretch/>
                  </pic:blipFill>
                  <pic:spPr bwMode="auto">
                    <a:xfrm>
                      <a:off x="0" y="0"/>
                      <a:ext cx="248983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82" w:rsidRPr="00011E17" w:rsidRDefault="00502682" w:rsidP="00502682">
      <w:pPr>
        <w:keepLines/>
        <w:suppressAutoHyphens/>
        <w:autoSpaceDE w:val="0"/>
        <w:autoSpaceDN w:val="0"/>
        <w:adjustRightInd w:val="0"/>
        <w:ind w:left="720" w:hanging="720"/>
        <w:rPr>
          <w:rFonts w:ascii="Calibri" w:hAnsi="Calibri" w:cs="Calibri"/>
          <w:color w:val="000000"/>
          <w:sz w:val="10"/>
          <w:szCs w:val="22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In what part of the curve would substance X have definite volume and shape?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>Part I</w:t>
      </w:r>
    </w:p>
    <w:p w:rsidR="00502682" w:rsidRPr="000F3432" w:rsidRDefault="00502682" w:rsidP="00502682">
      <w:pPr>
        <w:pStyle w:val="NoSpacing"/>
        <w:ind w:left="720"/>
        <w:rPr>
          <w:rFonts w:ascii="Times New Roman" w:hAnsi="Times New Roman" w:cs="Times New Roman"/>
          <w:sz w:val="1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part of the curve represents a mixed liquid/vapor phase?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>Part IV</w:t>
      </w:r>
    </w:p>
    <w:p w:rsidR="00502682" w:rsidRPr="000F3432" w:rsidRDefault="00502682" w:rsidP="00502682">
      <w:pPr>
        <w:pStyle w:val="NoSpacing"/>
        <w:rPr>
          <w:rFonts w:ascii="Times New Roman" w:hAnsi="Times New Roman" w:cs="Times New Roman"/>
          <w:sz w:val="12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the melting point of substance X?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>5°C</w:t>
      </w:r>
    </w:p>
    <w:p w:rsidR="00502682" w:rsidRPr="000F3432" w:rsidRDefault="00502682" w:rsidP="00502682">
      <w:pPr>
        <w:pStyle w:val="NoSpacing"/>
        <w:rPr>
          <w:rFonts w:ascii="Times New Roman" w:hAnsi="Times New Roman" w:cs="Times New Roman"/>
          <w:sz w:val="1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In what part(s) of the curve would increasing kinetic energy be displayed?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 xml:space="preserve">Parts </w:t>
      </w:r>
      <w:proofErr w:type="gramStart"/>
      <w:r w:rsidR="002423A9" w:rsidRPr="002423A9">
        <w:rPr>
          <w:rFonts w:ascii="Times New Roman" w:hAnsi="Times New Roman" w:cs="Times New Roman"/>
          <w:sz w:val="24"/>
          <w:highlight w:val="yellow"/>
        </w:rPr>
        <w:t>I</w:t>
      </w:r>
      <w:proofErr w:type="gramEnd"/>
      <w:r w:rsidR="002423A9" w:rsidRPr="002423A9">
        <w:rPr>
          <w:rFonts w:ascii="Times New Roman" w:hAnsi="Times New Roman" w:cs="Times New Roman"/>
          <w:sz w:val="24"/>
          <w:highlight w:val="yellow"/>
        </w:rPr>
        <w:t>, III, and V because temperature is increasing.</w:t>
      </w: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happening to the potential energy in part IV?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>
        <w:rPr>
          <w:rFonts w:ascii="Times New Roman" w:hAnsi="Times New Roman" w:cs="Times New Roman"/>
          <w:sz w:val="24"/>
          <w:highlight w:val="yellow"/>
        </w:rPr>
        <w:t>Potential e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>nergy is increasing</w:t>
      </w:r>
    </w:p>
    <w:p w:rsidR="00502682" w:rsidRDefault="00502682" w:rsidP="00502682">
      <w:pPr>
        <w:pStyle w:val="ListParagraph"/>
      </w:pPr>
    </w:p>
    <w:p w:rsidR="00502682" w:rsidRDefault="000F3432" w:rsidP="00502682">
      <w:pPr>
        <w:pStyle w:val="NoSpacing"/>
      </w:pPr>
      <w:r w:rsidRPr="005026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194E61B6" wp14:editId="6F072F79">
            <wp:simplePos x="0" y="0"/>
            <wp:positionH relativeFrom="column">
              <wp:posOffset>161925</wp:posOffset>
            </wp:positionH>
            <wp:positionV relativeFrom="paragraph">
              <wp:posOffset>8890</wp:posOffset>
            </wp:positionV>
            <wp:extent cx="2057400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00" y="21409"/>
                <wp:lineTo x="21400" y="0"/>
                <wp:lineTo x="0" y="0"/>
              </wp:wrapPolygon>
            </wp:wrapTight>
            <wp:docPr id="10" name="Picture 10" descr="Image result for cooling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ing cur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02682">
        <w:rPr>
          <w:rFonts w:ascii="Times New Roman" w:hAnsi="Times New Roman" w:cs="Times New Roman"/>
          <w:sz w:val="24"/>
        </w:rPr>
        <w:lastRenderedPageBreak/>
        <w:t>In what segment of the curve would substance Y have indefinite shape and definite volume?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>RS (liquid)</w:t>
      </w:r>
    </w:p>
    <w:p w:rsidR="00502682" w:rsidRPr="00502682" w:rsidRDefault="00502682" w:rsidP="00502682">
      <w:pPr>
        <w:pStyle w:val="NoSpacing"/>
        <w:rPr>
          <w:rFonts w:ascii="Times New Roman" w:hAnsi="Times New Roman" w:cs="Times New Roman"/>
          <w:sz w:val="2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the freezing point of substance Y?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>T</w:t>
      </w:r>
      <w:r w:rsidR="002423A9" w:rsidRPr="002423A9">
        <w:rPr>
          <w:rFonts w:ascii="Times New Roman" w:hAnsi="Times New Roman" w:cs="Times New Roman"/>
          <w:sz w:val="24"/>
          <w:highlight w:val="yellow"/>
          <w:vertAlign w:val="subscript"/>
        </w:rPr>
        <w:t>2</w:t>
      </w:r>
    </w:p>
    <w:p w:rsidR="00502682" w:rsidRPr="00502682" w:rsidRDefault="00502682" w:rsidP="00502682">
      <w:pPr>
        <w:pStyle w:val="ListParagraph"/>
        <w:rPr>
          <w:sz w:val="28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happening to the energy at segment RS? (Indicate what type of energy you are talking about)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423A9">
        <w:rPr>
          <w:rFonts w:ascii="Times New Roman" w:hAnsi="Times New Roman" w:cs="Times New Roman"/>
          <w:sz w:val="24"/>
          <w:highlight w:val="yellow"/>
        </w:rPr>
        <w:t>Kinetic energy is decreasing</w:t>
      </w:r>
      <w:r w:rsidR="002423A9">
        <w:rPr>
          <w:rFonts w:ascii="Times New Roman" w:hAnsi="Times New Roman" w:cs="Times New Roman"/>
          <w:sz w:val="24"/>
        </w:rPr>
        <w:t xml:space="preserve"> </w:t>
      </w:r>
    </w:p>
    <w:p w:rsidR="00502682" w:rsidRPr="00502682" w:rsidRDefault="00502682" w:rsidP="00502682">
      <w:pPr>
        <w:pStyle w:val="ListParagraph"/>
        <w:rPr>
          <w:sz w:val="28"/>
        </w:rPr>
      </w:pPr>
    </w:p>
    <w:p w:rsidR="00AD650B" w:rsidRPr="00502682" w:rsidRDefault="00502682" w:rsidP="00FC06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happening to the energy at segment ST? (indicate what type of energy you are talking about)</w:t>
      </w:r>
      <w:r w:rsidR="002423A9">
        <w:rPr>
          <w:rFonts w:ascii="Times New Roman" w:hAnsi="Times New Roman" w:cs="Times New Roman"/>
          <w:sz w:val="24"/>
        </w:rPr>
        <w:t xml:space="preserve"> </w:t>
      </w:r>
      <w:r w:rsidR="002423A9" w:rsidRPr="002054B1">
        <w:rPr>
          <w:rFonts w:ascii="Times New Roman" w:hAnsi="Times New Roman" w:cs="Times New Roman"/>
          <w:sz w:val="24"/>
          <w:highlight w:val="yellow"/>
        </w:rPr>
        <w:t>Kinetic energy is constant because temperature is not changing. PE is decreas</w:t>
      </w:r>
      <w:r w:rsidR="002054B1">
        <w:rPr>
          <w:rFonts w:ascii="Times New Roman" w:hAnsi="Times New Roman" w:cs="Times New Roman"/>
          <w:sz w:val="24"/>
          <w:highlight w:val="yellow"/>
        </w:rPr>
        <w:t xml:space="preserve">ing </w:t>
      </w:r>
      <w:r w:rsidR="002054B1" w:rsidRPr="002054B1">
        <w:rPr>
          <w:rFonts w:ascii="Times New Roman" w:hAnsi="Times New Roman" w:cs="Times New Roman"/>
          <w:sz w:val="24"/>
          <w:highlight w:val="yellow"/>
        </w:rPr>
        <w:t>because energy is released.</w:t>
      </w:r>
    </w:p>
    <w:sectPr w:rsidR="00AD650B" w:rsidRPr="00502682" w:rsidSect="00FC0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01"/>
    <w:multiLevelType w:val="hybridMultilevel"/>
    <w:tmpl w:val="3D72CC42"/>
    <w:lvl w:ilvl="0" w:tplc="B72800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3744"/>
    <w:multiLevelType w:val="hybridMultilevel"/>
    <w:tmpl w:val="0CF6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B3F35"/>
    <w:multiLevelType w:val="hybridMultilevel"/>
    <w:tmpl w:val="E7C0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F10C5"/>
    <w:multiLevelType w:val="hybridMultilevel"/>
    <w:tmpl w:val="153605E8"/>
    <w:lvl w:ilvl="0" w:tplc="EBC6AA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09"/>
    <w:rsid w:val="000F087F"/>
    <w:rsid w:val="000F3432"/>
    <w:rsid w:val="00123969"/>
    <w:rsid w:val="001C56FC"/>
    <w:rsid w:val="002054B1"/>
    <w:rsid w:val="002423A9"/>
    <w:rsid w:val="003B37DC"/>
    <w:rsid w:val="00502682"/>
    <w:rsid w:val="008A7266"/>
    <w:rsid w:val="00A553DA"/>
    <w:rsid w:val="00AD650B"/>
    <w:rsid w:val="00B319CD"/>
    <w:rsid w:val="00B8338A"/>
    <w:rsid w:val="00BB57E1"/>
    <w:rsid w:val="00BF4EAC"/>
    <w:rsid w:val="00C70905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692B"/>
  <w15:chartTrackingRefBased/>
  <w15:docId w15:val="{74B08B05-ED5A-4490-863F-DFF2506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609"/>
    <w:pPr>
      <w:spacing w:after="0" w:line="240" w:lineRule="auto"/>
    </w:pPr>
  </w:style>
  <w:style w:type="table" w:styleId="TableGrid">
    <w:name w:val="Table Grid"/>
    <w:basedOn w:val="TableNormal"/>
    <w:uiPriority w:val="59"/>
    <w:rsid w:val="00FC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2</cp:revision>
  <dcterms:created xsi:type="dcterms:W3CDTF">2019-09-12T17:08:00Z</dcterms:created>
  <dcterms:modified xsi:type="dcterms:W3CDTF">2019-09-12T17:08:00Z</dcterms:modified>
</cp:coreProperties>
</file>